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sz w:val="36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附件1：</w:t>
      </w:r>
    </w:p>
    <w:p>
      <w:pPr>
        <w:jc w:val="center"/>
        <w:rPr>
          <w:rFonts w:ascii="仿宋" w:hAnsi="仿宋" w:eastAsia="仿宋"/>
          <w:sz w:val="28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333333"/>
          <w:kern w:val="0"/>
          <w:sz w:val="32"/>
          <w:szCs w:val="32"/>
          <w:lang w:bidi="ar"/>
        </w:rPr>
        <w:t>202</w:t>
      </w:r>
      <w:r>
        <w:rPr>
          <w:rFonts w:ascii="华文中宋" w:hAnsi="华文中宋" w:eastAsia="华文中宋" w:cs="华文中宋"/>
          <w:b/>
          <w:bCs/>
          <w:color w:val="333333"/>
          <w:kern w:val="0"/>
          <w:sz w:val="32"/>
          <w:szCs w:val="32"/>
          <w:lang w:bidi="ar"/>
        </w:rPr>
        <w:t>4</w:t>
      </w:r>
      <w:r>
        <w:rPr>
          <w:rFonts w:hint="eastAsia" w:ascii="华文中宋" w:hAnsi="华文中宋" w:eastAsia="华文中宋" w:cs="华文中宋"/>
          <w:b/>
          <w:bCs/>
          <w:color w:val="333333"/>
          <w:kern w:val="0"/>
          <w:sz w:val="32"/>
          <w:szCs w:val="32"/>
          <w:lang w:bidi="ar"/>
        </w:rPr>
        <w:t>年教职工</w:t>
      </w:r>
      <w:r>
        <w:rPr>
          <w:rFonts w:ascii="华文中宋" w:hAnsi="华文中宋" w:eastAsia="华文中宋" w:cs="华文中宋"/>
          <w:b/>
          <w:bCs/>
          <w:color w:val="333333"/>
          <w:kern w:val="0"/>
          <w:sz w:val="32"/>
          <w:szCs w:val="32"/>
          <w:lang w:bidi="ar"/>
        </w:rPr>
        <w:t>“</w:t>
      </w:r>
      <w:r>
        <w:rPr>
          <w:rFonts w:hint="eastAsia" w:ascii="华文中宋" w:hAnsi="华文中宋" w:eastAsia="华文中宋" w:cs="华文中宋"/>
          <w:b/>
          <w:bCs/>
          <w:color w:val="333333"/>
          <w:kern w:val="0"/>
          <w:sz w:val="32"/>
          <w:szCs w:val="32"/>
          <w:lang w:bidi="ar"/>
        </w:rPr>
        <w:t>踏青赏花 与春同行</w:t>
      </w:r>
      <w:r>
        <w:rPr>
          <w:rFonts w:ascii="华文中宋" w:hAnsi="华文中宋" w:eastAsia="华文中宋" w:cs="华文中宋"/>
          <w:b/>
          <w:bCs/>
          <w:color w:val="333333"/>
          <w:kern w:val="0"/>
          <w:sz w:val="32"/>
          <w:szCs w:val="32"/>
          <w:lang w:bidi="ar"/>
        </w:rPr>
        <w:t>”</w:t>
      </w:r>
      <w:r>
        <w:rPr>
          <w:rFonts w:hint="eastAsia" w:ascii="华文中宋" w:hAnsi="华文中宋" w:eastAsia="华文中宋" w:cs="华文中宋"/>
          <w:b/>
          <w:bCs/>
          <w:color w:val="333333"/>
          <w:kern w:val="0"/>
          <w:sz w:val="32"/>
          <w:szCs w:val="32"/>
          <w:lang w:bidi="ar"/>
        </w:rPr>
        <w:t>骑行</w:t>
      </w:r>
      <w:r>
        <w:rPr>
          <w:rFonts w:ascii="华文中宋" w:hAnsi="华文中宋" w:eastAsia="华文中宋" w:cs="华文中宋"/>
          <w:b/>
          <w:bCs/>
          <w:color w:val="333333"/>
          <w:kern w:val="0"/>
          <w:sz w:val="32"/>
          <w:szCs w:val="32"/>
          <w:lang w:bidi="ar"/>
        </w:rPr>
        <w:t>活动</w:t>
      </w:r>
      <w:r>
        <w:rPr>
          <w:rFonts w:hint="eastAsia" w:ascii="华文中宋" w:hAnsi="华文中宋" w:eastAsia="华文中宋" w:cs="华文中宋"/>
          <w:b/>
          <w:bCs/>
          <w:color w:val="333333"/>
          <w:kern w:val="0"/>
          <w:sz w:val="32"/>
          <w:szCs w:val="32"/>
          <w:lang w:bidi="ar"/>
        </w:rPr>
        <w:t>报名表</w:t>
      </w:r>
    </w:p>
    <w:bookmarkEnd w:id="0"/>
    <w:p>
      <w:pPr>
        <w:pStyle w:val="2"/>
        <w:wordWrap w:val="0"/>
        <w:spacing w:before="0" w:beforeAutospacing="0" w:after="0" w:afterAutospacing="0" w:line="400" w:lineRule="exact"/>
        <w:rPr>
          <w:rFonts w:hint="eastAsia" w:ascii="仿宋" w:hAnsi="仿宋" w:eastAsia="仿宋"/>
          <w:kern w:val="2"/>
          <w:sz w:val="32"/>
          <w:szCs w:val="32"/>
        </w:rPr>
      </w:pPr>
    </w:p>
    <w:p>
      <w:pPr>
        <w:pStyle w:val="2"/>
        <w:wordWrap w:val="0"/>
        <w:spacing w:before="0" w:beforeAutospacing="0" w:after="0" w:afterAutospacing="0" w:line="400" w:lineRule="exact"/>
        <w:jc w:val="center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二级工会（盖章）：     填表时间：  年  月  日</w:t>
      </w:r>
    </w:p>
    <w:tbl>
      <w:tblPr>
        <w:tblStyle w:val="3"/>
        <w:tblW w:w="7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643"/>
        <w:gridCol w:w="2368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序号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工号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姓名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1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2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3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Mzc5NDAxM2IzNTQ4Y2NhMzlmZDVlMzUxZTE3MjAifQ=="/>
  </w:docVars>
  <w:rsids>
    <w:rsidRoot w:val="160C490E"/>
    <w:rsid w:val="160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2024-03-28T10:28:00Z</dcterms:created>
  <dc:creator>京子</dc:creator>
  <cp:lastModifiedBy>京子</cp:lastModifiedBy>
  <dcterms:modified xsi:type="dcterms:W3CDTF">2024-03-28T10:30:59Z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86B567B964B841AC91FA957860199EDE_11</vt:lpwstr>
  </property>
</Properties>
</file>